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DF7F" w14:textId="7E5D02E0" w:rsidR="00487266" w:rsidRDefault="00487266" w:rsidP="00487266">
      <w:pPr>
        <w:jc w:val="center"/>
        <w:rPr>
          <w:sz w:val="36"/>
          <w:szCs w:val="36"/>
        </w:rPr>
      </w:pPr>
      <w:r w:rsidRPr="006322D2">
        <w:rPr>
          <w:rFonts w:hint="eastAsia"/>
          <w:sz w:val="36"/>
          <w:szCs w:val="36"/>
        </w:rPr>
        <w:t>稟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議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書</w:t>
      </w:r>
    </w:p>
    <w:p w14:paraId="52AF2CE1" w14:textId="28302DC3" w:rsidR="00487266" w:rsidRDefault="00487266" w:rsidP="00487266">
      <w:pPr>
        <w:jc w:val="center"/>
      </w:pPr>
    </w:p>
    <w:p w14:paraId="53CE6A4E" w14:textId="22E3D421" w:rsidR="00487266" w:rsidRPr="00837C75" w:rsidRDefault="00487266" w:rsidP="00645C3D">
      <w:pPr>
        <w:tabs>
          <w:tab w:val="center" w:pos="4252"/>
        </w:tabs>
        <w:snapToGrid w:val="0"/>
        <w:sectPr w:rsidR="00487266" w:rsidRPr="00837C75" w:rsidSect="00DC19C4">
          <w:headerReference w:type="default" r:id="rId8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36"/>
        <w:gridCol w:w="1276"/>
        <w:gridCol w:w="3112"/>
      </w:tblGrid>
      <w:tr w:rsidR="006B4C07" w14:paraId="63D5A62B" w14:textId="30A9413C" w:rsidTr="00837C75">
        <w:trPr>
          <w:trHeight w:val="474"/>
        </w:trPr>
        <w:tc>
          <w:tcPr>
            <w:tcW w:w="1270" w:type="dxa"/>
            <w:vAlign w:val="center"/>
          </w:tcPr>
          <w:p w14:paraId="64ABF97B" w14:textId="1D7783FD" w:rsidR="006B4C07" w:rsidRDefault="00837C75" w:rsidP="00645C3D">
            <w:pPr>
              <w:snapToGrid w:val="0"/>
              <w:jc w:val="center"/>
            </w:pPr>
            <w:r w:rsidRPr="00A12E29">
              <w:rPr>
                <w:rFonts w:hint="eastAsia"/>
                <w:spacing w:val="52"/>
                <w:kern w:val="0"/>
                <w:fitText w:val="840" w:id="-1801742592"/>
              </w:rPr>
              <w:t>起案</w:t>
            </w:r>
            <w:r w:rsidRPr="00A12E29">
              <w:rPr>
                <w:rFonts w:hint="eastAsia"/>
                <w:spacing w:val="1"/>
                <w:kern w:val="0"/>
                <w:fitText w:val="840" w:id="-1801742592"/>
              </w:rPr>
              <w:t>日</w:t>
            </w:r>
          </w:p>
        </w:tc>
        <w:tc>
          <w:tcPr>
            <w:tcW w:w="2836" w:type="dxa"/>
            <w:vAlign w:val="center"/>
          </w:tcPr>
          <w:p w14:paraId="348EC2D8" w14:textId="4B173EAD" w:rsidR="006B4C07" w:rsidRDefault="00AF5BDD" w:rsidP="00645C3D">
            <w:pPr>
              <w:snapToGrid w:val="0"/>
              <w:jc w:val="left"/>
            </w:pPr>
            <w:r w:rsidRPr="00AF5BDD">
              <w:t>202X年7月1日</w:t>
            </w:r>
          </w:p>
        </w:tc>
        <w:tc>
          <w:tcPr>
            <w:tcW w:w="1276" w:type="dxa"/>
            <w:vAlign w:val="center"/>
          </w:tcPr>
          <w:p w14:paraId="1C68EEC3" w14:textId="53B3715B" w:rsidR="006B4C07" w:rsidRDefault="00837C75" w:rsidP="00645C3D">
            <w:pPr>
              <w:snapToGrid w:val="0"/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112" w:type="dxa"/>
            <w:vAlign w:val="center"/>
          </w:tcPr>
          <w:p w14:paraId="6838564A" w14:textId="16DCAA3F" w:rsidR="006B4C07" w:rsidRDefault="00AF5BDD" w:rsidP="00645C3D">
            <w:pPr>
              <w:snapToGrid w:val="0"/>
              <w:jc w:val="left"/>
            </w:pPr>
            <w:r w:rsidRPr="00AF5BDD">
              <w:t>202X年7月10日</w:t>
            </w:r>
          </w:p>
        </w:tc>
      </w:tr>
      <w:tr w:rsidR="006B4C07" w14:paraId="5179AE4B" w14:textId="54533743" w:rsidTr="00837C75">
        <w:trPr>
          <w:trHeight w:val="424"/>
        </w:trPr>
        <w:tc>
          <w:tcPr>
            <w:tcW w:w="1270" w:type="dxa"/>
            <w:vAlign w:val="center"/>
          </w:tcPr>
          <w:p w14:paraId="1654A753" w14:textId="58463844" w:rsidR="006B4C07" w:rsidRDefault="00837C75" w:rsidP="00645C3D">
            <w:pPr>
              <w:snapToGrid w:val="0"/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591"/>
              </w:rPr>
              <w:t>部</w:t>
            </w:r>
            <w:r w:rsidRPr="00837C75">
              <w:rPr>
                <w:rFonts w:hint="eastAsia"/>
                <w:kern w:val="0"/>
                <w:fitText w:val="840" w:id="-1801742591"/>
              </w:rPr>
              <w:t>署</w:t>
            </w:r>
          </w:p>
        </w:tc>
        <w:tc>
          <w:tcPr>
            <w:tcW w:w="2836" w:type="dxa"/>
            <w:vAlign w:val="center"/>
          </w:tcPr>
          <w:p w14:paraId="48A3DD9D" w14:textId="668DF6C2" w:rsidR="006B4C07" w:rsidRDefault="00AF5BDD" w:rsidP="00645C3D">
            <w:pPr>
              <w:snapToGrid w:val="0"/>
              <w:jc w:val="left"/>
            </w:pPr>
            <w:r w:rsidRPr="00AF5BDD">
              <w:rPr>
                <w:rFonts w:hint="eastAsia"/>
              </w:rPr>
              <w:t>人事部</w:t>
            </w:r>
          </w:p>
        </w:tc>
        <w:tc>
          <w:tcPr>
            <w:tcW w:w="1276" w:type="dxa"/>
            <w:vAlign w:val="center"/>
          </w:tcPr>
          <w:p w14:paraId="0E852049" w14:textId="01BB57B6" w:rsidR="006B4C07" w:rsidRDefault="00837C75" w:rsidP="00645C3D">
            <w:pPr>
              <w:snapToGrid w:val="0"/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336"/>
              </w:rPr>
              <w:t>氏</w:t>
            </w:r>
            <w:r w:rsidRPr="00837C75">
              <w:rPr>
                <w:rFonts w:hint="eastAsia"/>
                <w:kern w:val="0"/>
                <w:fitText w:val="840" w:id="-1801742336"/>
              </w:rPr>
              <w:t>名</w:t>
            </w:r>
          </w:p>
        </w:tc>
        <w:tc>
          <w:tcPr>
            <w:tcW w:w="3112" w:type="dxa"/>
            <w:vAlign w:val="center"/>
          </w:tcPr>
          <w:p w14:paraId="177BF223" w14:textId="5D21470E" w:rsidR="006B4C07" w:rsidRDefault="00AF5BDD" w:rsidP="00645C3D">
            <w:pPr>
              <w:snapToGrid w:val="0"/>
              <w:jc w:val="left"/>
            </w:pPr>
            <w:r w:rsidRPr="00AF5BDD">
              <w:rPr>
                <w:rFonts w:hint="eastAsia"/>
              </w:rPr>
              <w:t>佐藤健太</w:t>
            </w:r>
          </w:p>
        </w:tc>
      </w:tr>
    </w:tbl>
    <w:p w14:paraId="58C990EF" w14:textId="2CD02BC7" w:rsidR="00BD1B5B" w:rsidRDefault="00BD1B5B" w:rsidP="00645C3D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D1B5B" w:rsidRPr="00645C3D" w14:paraId="76A8EBA6" w14:textId="77777777" w:rsidTr="00C01F56">
        <w:trPr>
          <w:trHeight w:val="672"/>
        </w:trPr>
        <w:tc>
          <w:tcPr>
            <w:tcW w:w="1271" w:type="dxa"/>
            <w:vAlign w:val="center"/>
          </w:tcPr>
          <w:p w14:paraId="414BAC34" w14:textId="4CF8E1D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件名</w:t>
            </w:r>
          </w:p>
        </w:tc>
        <w:tc>
          <w:tcPr>
            <w:tcW w:w="7223" w:type="dxa"/>
            <w:vAlign w:val="center"/>
          </w:tcPr>
          <w:p w14:paraId="0F1A151E" w14:textId="5C40CCD8" w:rsidR="00BD1B5B" w:rsidRPr="002875DB" w:rsidRDefault="00AF5BDD" w:rsidP="00645C3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rFonts w:hint="eastAsia"/>
                <w:sz w:val="28"/>
                <w:szCs w:val="28"/>
              </w:rPr>
              <w:t>新規事業立ち上げに伴う経験者の中途採用</w:t>
            </w:r>
          </w:p>
        </w:tc>
      </w:tr>
      <w:tr w:rsidR="00BD1B5B" w:rsidRPr="00645C3D" w14:paraId="71579DE9" w14:textId="77777777" w:rsidTr="00C01F56">
        <w:trPr>
          <w:trHeight w:val="4474"/>
        </w:trPr>
        <w:tc>
          <w:tcPr>
            <w:tcW w:w="1271" w:type="dxa"/>
            <w:vAlign w:val="center"/>
          </w:tcPr>
          <w:p w14:paraId="496531A5" w14:textId="331F326D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内容</w:t>
            </w:r>
          </w:p>
        </w:tc>
        <w:tc>
          <w:tcPr>
            <w:tcW w:w="7223" w:type="dxa"/>
          </w:tcPr>
          <w:p w14:paraId="4645262E" w14:textId="377D1CE9" w:rsidR="00AF5BDD" w:rsidRPr="00AF5BDD" w:rsidRDefault="00AF5BDD" w:rsidP="00AF5BDD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AEA7A" wp14:editId="1AEDB6D4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488950</wp:posOffset>
                      </wp:positionV>
                      <wp:extent cx="4343400" cy="514350"/>
                      <wp:effectExtent l="0" t="0" r="0" b="0"/>
                      <wp:wrapNone/>
                      <wp:docPr id="1596689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0E9D3" w14:textId="3F0A1B4E" w:rsidR="008124D9" w:rsidRPr="00AF5BDD" w:rsidRDefault="00AF5BDD" w:rsidP="00AF5BDD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AF5BDD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採用対象者のスキルと経験を具体的に記載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AEA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5.25pt;margin-top:38.5pt;width:34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A7FAIAACwEAAAOAAAAZHJzL2Uyb0RvYy54bWysU11v2yAUfZ+0/4B4X+ykSbdZcaqsVaZJ&#10;UVspnfpMMMSWgMuAxM5+/S7Y+Vi3p2myhC/cy/045zC/67QiB+F8A6ak41FOiTAcqsbsSvr9ZfXh&#10;EyU+MFMxBUaU9Cg8vVu8fzdvbSEmUIOqhCOYxPiitSWtQ7BFlnleC838CKww6JTgNAu4dbuscqzF&#10;7Fplkzy/zVpwlXXAhfd4+tA76SLll1Lw8CSlF4GokmJvIa0urdu4Zos5K3aO2brhQxvsH7rQrDFY&#10;9JzqgQVG9q75I5VuuAMPMow46AykbLhIM+A04/zNNJuaWZFmQXC8PcPk/19a/njY2GdHQvcFOiQw&#10;AtJaX3g8jPN00un4x04J+hHC4xk20QXC8XB6g1+OLo6+2Xh6M0u4Zpfb1vnwVYAm0SipQ1oSWuyw&#10;9gErYugpJBYzsGqUStQoQ9qS3saUv3nwhjJ48dJrtEK37YYBtlAdcS4HPeXe8lWDxdfMh2fmkGPs&#10;F3UbnnCRCrAIDBYlNbiffzuP8Qg9eilpUTMl9T/2zAlK1DeDpHweT6dRZGkznX2c4MZde7bXHrPX&#10;94CyHOMLsTyZMT6okykd6FeU9zJWRRczHGuXNJzM+9ArGZ8HF8tlCkJZWRbWZmN5TB1Bi9C+dK/M&#10;2QH/gMw9wkldrHhDQx/bw73cB5BN4igC3KM64I6STNQNzydq/nqfoi6PfPELAAD//wMAUEsDBBQA&#10;BgAIAAAAIQDZljnd4QAAAAoBAAAPAAAAZHJzL2Rvd25yZXYueG1sTI/BTsMwDIbvSLxDZCRuLFlF&#10;WemaTlOlCQnBYWMXbmmTtdUSpzTZVnh6zGkcbX/6/f3FanKWnc0Yeo8S5jMBzGDjdY+thP3H5iED&#10;FqJCraxHI+HbBFiVtzeFyrW/4Nacd7FlFIIhVxK6GIec89B0xqkw84NBuh386FSkcWy5HtWFwp3l&#10;iRBP3Kke6UOnBlN1pjnuTk7Ca7V5V9s6cdmPrV7eDuvha/+ZSnl/N62XwKKZ4hWGP31Sh5Kcan9C&#10;HZiVkMxFSqiExYI6EZA9P9KiJjLNBPCy4P8rlL8AAAD//wMAUEsBAi0AFAAGAAgAAAAhALaDOJL+&#10;AAAA4QEAABMAAAAAAAAAAAAAAAAAAAAAAFtDb250ZW50X1R5cGVzXS54bWxQSwECLQAUAAYACAAA&#10;ACEAOP0h/9YAAACUAQAACwAAAAAAAAAAAAAAAAAvAQAAX3JlbHMvLnJlbHNQSwECLQAUAAYACAAA&#10;ACEAZtlAOxQCAAAsBAAADgAAAAAAAAAAAAAAAAAuAgAAZHJzL2Uyb0RvYy54bWxQSwECLQAUAAYA&#10;CAAAACEA2ZY53eEAAAAKAQAADwAAAAAAAAAAAAAAAABuBAAAZHJzL2Rvd25yZXYueG1sUEsFBgAA&#10;AAAEAAQA8wAAAHwFAAAAAA==&#10;" filled="f" stroked="f" strokeweight=".5pt">
                      <v:textbox>
                        <w:txbxContent>
                          <w:p w14:paraId="63D0E9D3" w14:textId="3F0A1B4E" w:rsidR="008124D9" w:rsidRPr="00AF5BDD" w:rsidRDefault="00AF5BDD" w:rsidP="00AF5BD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F5BD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採用対象者のスキルと経験を具体的に記載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5BDD">
              <w:rPr>
                <w:rFonts w:hint="eastAsia"/>
                <w:noProof/>
                <w:sz w:val="28"/>
                <w:szCs w:val="28"/>
              </w:rPr>
              <w:t>当社が新たに立ち上げる事業「</w:t>
            </w:r>
            <w:r w:rsidRPr="00AF5BDD">
              <w:rPr>
                <w:noProof/>
                <w:sz w:val="28"/>
                <w:szCs w:val="28"/>
              </w:rPr>
              <w:t>AIソリューション事業」の推進に向けて、即戦力となる経験者を中途採用いたします。</w:t>
            </w:r>
          </w:p>
          <w:p w14:paraId="65D687FA" w14:textId="219E268C" w:rsidR="00AF5BDD" w:rsidRPr="00AF5BDD" w:rsidRDefault="00AF5BDD" w:rsidP="00AF5BDD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 w:rsidRPr="00AF5BDD">
              <w:rPr>
                <w:rFonts w:hint="eastAsia"/>
                <w:noProof/>
                <w:color w:val="FF0000"/>
                <w:sz w:val="28"/>
                <w:szCs w:val="28"/>
                <w:u w:val="wave"/>
              </w:rPr>
              <w:t>採用対象は、</w:t>
            </w:r>
            <w:r w:rsidRPr="00AF5BDD">
              <w:rPr>
                <w:noProof/>
                <w:color w:val="FF0000"/>
                <w:sz w:val="28"/>
                <w:szCs w:val="28"/>
                <w:u w:val="wave"/>
              </w:rPr>
              <w:t>AIやデータ分析の実務経験を5年以上有し、プロジェクトマネジメントの経験がある人材</w:t>
            </w:r>
            <w:r w:rsidRPr="00AF5BDD">
              <w:rPr>
                <w:noProof/>
                <w:sz w:val="28"/>
                <w:szCs w:val="28"/>
              </w:rPr>
              <w:t>です。</w:t>
            </w:r>
          </w:p>
          <w:p w14:paraId="722B76C8" w14:textId="14205379" w:rsidR="00AF5BDD" w:rsidRPr="00AF5BDD" w:rsidRDefault="00AF5BDD" w:rsidP="00AF5BDD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 w:rsidRPr="00AF5BDD">
              <w:rPr>
                <w:rFonts w:hint="eastAsia"/>
                <w:noProof/>
                <w:sz w:val="28"/>
                <w:szCs w:val="28"/>
              </w:rPr>
              <w:t>採用人数は</w:t>
            </w:r>
            <w:r w:rsidRPr="00AF5BDD">
              <w:rPr>
                <w:noProof/>
                <w:sz w:val="28"/>
                <w:szCs w:val="28"/>
              </w:rPr>
              <w:t>3名を予定しており、年収は800万円～1,000万円を想定しています。</w:t>
            </w:r>
          </w:p>
          <w:p w14:paraId="4A2E67F9" w14:textId="0A189324" w:rsidR="00BD1B5B" w:rsidRPr="00AF5BDD" w:rsidRDefault="00AF5BDD" w:rsidP="00AF5BDD">
            <w:pPr>
              <w:snapToGrid w:val="0"/>
              <w:jc w:val="left"/>
              <w:rPr>
                <w:sz w:val="28"/>
                <w:szCs w:val="28"/>
              </w:rPr>
            </w:pPr>
            <w:r w:rsidRPr="00AF5BDD">
              <w:rPr>
                <w:rFonts w:hint="eastAsia"/>
                <w:noProof/>
                <w:sz w:val="28"/>
                <w:szCs w:val="28"/>
              </w:rPr>
              <w:t>採用活動は、人材紹介会社を活用し、</w:t>
            </w:r>
            <w:r w:rsidRPr="00AF5BDD">
              <w:rPr>
                <w:noProof/>
                <w:sz w:val="28"/>
                <w:szCs w:val="28"/>
              </w:rPr>
              <w:t>8月中の入社を目指します。</w:t>
            </w:r>
          </w:p>
        </w:tc>
      </w:tr>
      <w:tr w:rsidR="00BD1B5B" w:rsidRPr="00645C3D" w14:paraId="12756D47" w14:textId="77777777" w:rsidTr="00C01F56">
        <w:trPr>
          <w:trHeight w:val="1615"/>
        </w:trPr>
        <w:tc>
          <w:tcPr>
            <w:tcW w:w="1271" w:type="dxa"/>
            <w:vAlign w:val="center"/>
          </w:tcPr>
          <w:p w14:paraId="4951E769" w14:textId="39BA121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目的</w:t>
            </w:r>
          </w:p>
        </w:tc>
        <w:tc>
          <w:tcPr>
            <w:tcW w:w="7223" w:type="dxa"/>
          </w:tcPr>
          <w:p w14:paraId="73B36CC5" w14:textId="1A0F8CE9" w:rsidR="00AF5BDD" w:rsidRPr="00AF5BDD" w:rsidRDefault="00AF5BDD" w:rsidP="00AF5BD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sz w:val="28"/>
                <w:szCs w:val="28"/>
              </w:rPr>
              <w:t>AIソリューション事業の早期立ち上げと円滑な運営を実現するため、必要な人材を迅速に確保することを目的としています。</w:t>
            </w:r>
          </w:p>
          <w:p w14:paraId="6627730B" w14:textId="46DC71EA" w:rsidR="00BD1B5B" w:rsidRPr="00645C3D" w:rsidRDefault="00AF5BDD" w:rsidP="00AF5BD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rFonts w:hint="eastAsia"/>
                <w:color w:val="FF0000"/>
                <w:sz w:val="28"/>
                <w:szCs w:val="28"/>
                <w:u w:val="wave"/>
              </w:rPr>
              <w:t>経験者の中途採用により、事業立ち上げ初期の課題解決と成長スピードの加速を図ります</w:t>
            </w:r>
            <w:r w:rsidRPr="00AF5BDD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D1B5B" w:rsidRPr="00645C3D" w14:paraId="581D85CC" w14:textId="77777777" w:rsidTr="00C01F56">
        <w:trPr>
          <w:trHeight w:val="1622"/>
        </w:trPr>
        <w:tc>
          <w:tcPr>
            <w:tcW w:w="1271" w:type="dxa"/>
            <w:vAlign w:val="center"/>
          </w:tcPr>
          <w:p w14:paraId="3DEDEF12" w14:textId="19F34B40" w:rsidR="00BD1B5B" w:rsidRPr="00A12E29" w:rsidRDefault="00837C75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備考</w:t>
            </w:r>
          </w:p>
        </w:tc>
        <w:tc>
          <w:tcPr>
            <w:tcW w:w="7223" w:type="dxa"/>
          </w:tcPr>
          <w:p w14:paraId="4D41050D" w14:textId="619D9744" w:rsidR="00AF5BDD" w:rsidRPr="00AF5BDD" w:rsidRDefault="00B03439" w:rsidP="00AF5BDD">
            <w:pPr>
              <w:snapToGrid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00130" wp14:editId="576791A8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120015</wp:posOffset>
                      </wp:positionV>
                      <wp:extent cx="4714875" cy="514350"/>
                      <wp:effectExtent l="0" t="0" r="0" b="0"/>
                      <wp:wrapNone/>
                      <wp:docPr id="13058891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48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D8E68" w14:textId="7BF2C7FC" w:rsidR="00AF5BDD" w:rsidRPr="00311DD4" w:rsidRDefault="0005049E" w:rsidP="00AF5BDD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②</w:t>
                                  </w:r>
                                  <w:r w:rsidR="00AF5BDD" w:rsidRPr="00AF5BDD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中途採用の目的と期待される効果を明確に説明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00130" id="_x0000_s1027" type="#_x0000_t202" style="position:absolute;left:0;text-align:left;margin-left:72.25pt;margin-top:9.45pt;width:371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zaGQIAADMEAAAOAAAAZHJzL2Uyb0RvYy54bWysU11v2yAUfZ+0/4B4XxxnTtNacaqsVaZJ&#10;UVspnfpMMMSWMJcBiZ39+l2w87FuT9Ne4MK93I9zDvP7rlHkIKyrQRc0HY0pEZpDWetdQb+/rj7d&#10;UuI80yVToEVBj8LR+8XHD/PW5GICFahSWIJJtMtbU9DKe5MnieOVaJgbgREanRJswzwe7S4pLWsx&#10;e6OSyXh8k7RgS2OBC+fw9rF30kXML6Xg/llKJzxRBcXefFxtXLdhTRZzlu8sM1XNhzbYP3TRsFpj&#10;0XOqR+YZ2dv6j1RNzS04kH7EoUlAypqLOANOk47fTbOpmBFxFgTHmTNM7v+l5U+HjXmxxHdfoEMC&#10;AyCtcbnDyzBPJ20TduyUoB8hPJ5hE50nHC+zWZrdzqaUcPRN0+zzNOKaXF4b6/xXAQ0JRkEt0hLR&#10;Yoe181gRQ08hoZiGVa1UpEZp0hb0JqT8zYMvlMaHl16D5bttR+ryao4tlEccz0LPvDN8VWMPa+b8&#10;C7NINU6E8vXPuEgFWAsGi5IK7M+/3Yd4ZAC9lLQonYK6H3tmBSXqm0Zu7tIsC1qLh2w6m+DBXnu2&#10;1x69bx4A1ZniRzE8miHeq5MpLTRvqPJlqIoupjnWLqg/mQ++FzT+Ei6WyxiE6jLMr/XG8JA6YBcQ&#10;fu3emDUDDR4JfIKTyFj+jo0+tkd9ufcg60hVwLlHdYAflRkZHH5RkP71OUZd/vriFwAAAP//AwBQ&#10;SwMEFAAGAAgAAAAhAGwbJwbgAAAACQEAAA8AAABkcnMvZG93bnJldi54bWxMjz1PwzAQhnck/oN1&#10;SGzUoWrBCXGqKlKFhGBo6cJ2id0kIj6H2G0Dv55jKtu9ukfvR76aXC9OdgydJw33swSEpdqbjhoN&#10;+/fNnQIRIpLB3pPV8G0DrIrrqxwz48+0taddbASbUMhQQxvjkEkZ6tY6DDM/WOLfwY8OI8uxkWbE&#10;M5u7Xs6T5EE67IgTWhxs2dr6c3d0Gl7KzRtuq7lTP335/HpYD1/7j6XWtzfT+glEtFO8wPBXn6tD&#10;wZ0qfyQTRM96sVgyyodKQTCg1COPqzSkaQqyyOX/BcUvAAAA//8DAFBLAQItABQABgAIAAAAIQC2&#10;gziS/gAAAOEBAAATAAAAAAAAAAAAAAAAAAAAAABbQ29udGVudF9UeXBlc10ueG1sUEsBAi0AFAAG&#10;AAgAAAAhADj9If/WAAAAlAEAAAsAAAAAAAAAAAAAAAAALwEAAF9yZWxzLy5yZWxzUEsBAi0AFAAG&#10;AAgAAAAhAIlQ/NoZAgAAMwQAAA4AAAAAAAAAAAAAAAAALgIAAGRycy9lMm9Eb2MueG1sUEsBAi0A&#10;FAAGAAgAAAAhAGwbJwbgAAAACQEAAA8AAAAAAAAAAAAAAAAAcwQAAGRycy9kb3ducmV2LnhtbFBL&#10;BQYAAAAABAAEAPMAAACABQAAAAA=&#10;" filled="f" stroked="f" strokeweight=".5pt">
                      <v:textbox>
                        <w:txbxContent>
                          <w:p w14:paraId="1B5D8E68" w14:textId="7BF2C7FC" w:rsidR="00AF5BDD" w:rsidRPr="00311DD4" w:rsidRDefault="0005049E" w:rsidP="00AF5BD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②</w:t>
                            </w:r>
                            <w:r w:rsidR="00AF5BDD" w:rsidRPr="00AF5BD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中途採用の目的と期待される効果を明確に説明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BDD" w:rsidRPr="00AF5BDD">
              <w:rPr>
                <w:rFonts w:hint="eastAsia"/>
                <w:sz w:val="28"/>
                <w:szCs w:val="28"/>
              </w:rPr>
              <w:t>採用に伴う費用は、新規事業の立ち上げ予算内で対応いたします。</w:t>
            </w:r>
          </w:p>
          <w:p w14:paraId="6BF95ACE" w14:textId="526BA0A2" w:rsidR="00BD1B5B" w:rsidRPr="00645C3D" w:rsidRDefault="00AF5BDD" w:rsidP="00AF5BD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rFonts w:hint="eastAsia"/>
                <w:sz w:val="28"/>
                <w:szCs w:val="28"/>
              </w:rPr>
              <w:t>入社後は、</w:t>
            </w:r>
            <w:r w:rsidRPr="00AF5BDD">
              <w:rPr>
                <w:sz w:val="28"/>
                <w:szCs w:val="28"/>
              </w:rPr>
              <w:t>AIソリューション事業部への配属を予定しています。</w:t>
            </w:r>
          </w:p>
        </w:tc>
      </w:tr>
      <w:tr w:rsidR="00BD1B5B" w:rsidRPr="00645C3D" w14:paraId="2EC660A6" w14:textId="77777777" w:rsidTr="00C01F56">
        <w:trPr>
          <w:trHeight w:val="755"/>
        </w:trPr>
        <w:tc>
          <w:tcPr>
            <w:tcW w:w="1271" w:type="dxa"/>
            <w:vAlign w:val="center"/>
          </w:tcPr>
          <w:p w14:paraId="0FB21406" w14:textId="4D8F3F46" w:rsidR="00BD1B5B" w:rsidRPr="00A12E29" w:rsidRDefault="00837C75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添付資料</w:t>
            </w:r>
          </w:p>
        </w:tc>
        <w:tc>
          <w:tcPr>
            <w:tcW w:w="7223" w:type="dxa"/>
          </w:tcPr>
          <w:p w14:paraId="68425282" w14:textId="77777777" w:rsidR="00AF5BDD" w:rsidRPr="00AF5BDD" w:rsidRDefault="00AF5BDD" w:rsidP="00AF5BD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sz w:val="28"/>
                <w:szCs w:val="28"/>
              </w:rPr>
              <w:t>AIソリューション事業の事業計画書</w:t>
            </w:r>
          </w:p>
          <w:p w14:paraId="53644547" w14:textId="77777777" w:rsidR="00AF5BDD" w:rsidRPr="00AF5BDD" w:rsidRDefault="00AF5BDD" w:rsidP="00AF5BDD">
            <w:pPr>
              <w:snapToGrid w:val="0"/>
              <w:rPr>
                <w:sz w:val="28"/>
                <w:szCs w:val="28"/>
              </w:rPr>
            </w:pPr>
            <w:r w:rsidRPr="00AF5BDD">
              <w:rPr>
                <w:rFonts w:hint="eastAsia"/>
                <w:sz w:val="28"/>
                <w:szCs w:val="28"/>
              </w:rPr>
              <w:t>採用対象ポジションの職務記述書</w:t>
            </w:r>
          </w:p>
          <w:p w14:paraId="3DB6F449" w14:textId="48C29EE4" w:rsidR="00BD1B5B" w:rsidRPr="00645C3D" w:rsidRDefault="00AF5BDD" w:rsidP="00AF5BDD">
            <w:pPr>
              <w:tabs>
                <w:tab w:val="left" w:pos="5655"/>
              </w:tabs>
              <w:snapToGrid w:val="0"/>
              <w:rPr>
                <w:sz w:val="28"/>
                <w:szCs w:val="28"/>
              </w:rPr>
            </w:pPr>
            <w:r w:rsidRPr="00AF5BDD">
              <w:rPr>
                <w:rFonts w:hint="eastAsia"/>
                <w:sz w:val="28"/>
                <w:szCs w:val="28"/>
              </w:rPr>
              <w:t>人材紹介会社の見積書</w:t>
            </w:r>
          </w:p>
        </w:tc>
      </w:tr>
    </w:tbl>
    <w:p w14:paraId="26EB35ED" w14:textId="6F4EF778" w:rsidR="00BD1B5B" w:rsidRDefault="00BD1B5B" w:rsidP="00645C3D">
      <w:pPr>
        <w:snapToGrid w:val="0"/>
      </w:pPr>
    </w:p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6811" w14:textId="77777777" w:rsidR="00206B21" w:rsidRDefault="00206B21" w:rsidP="00BD1B5B">
      <w:r>
        <w:separator/>
      </w:r>
    </w:p>
  </w:endnote>
  <w:endnote w:type="continuationSeparator" w:id="0">
    <w:p w14:paraId="4314ED65" w14:textId="77777777" w:rsidR="00206B21" w:rsidRDefault="00206B21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E343" w14:textId="77777777" w:rsidR="00206B21" w:rsidRDefault="00206B21" w:rsidP="00BD1B5B">
      <w:r>
        <w:rPr>
          <w:rFonts w:hint="eastAsia"/>
        </w:rPr>
        <w:separator/>
      </w:r>
    </w:p>
  </w:footnote>
  <w:footnote w:type="continuationSeparator" w:id="0">
    <w:p w14:paraId="4D0D757E" w14:textId="77777777" w:rsidR="00206B21" w:rsidRDefault="00206B21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263C" w14:textId="468BD7D9" w:rsidR="00487266" w:rsidRPr="00487266" w:rsidRDefault="00AF5BDD" w:rsidP="00487266">
    <w:pPr>
      <w:pStyle w:val="a4"/>
      <w:tabs>
        <w:tab w:val="left" w:pos="7050"/>
      </w:tabs>
      <w:jc w:val="right"/>
      <w:rPr>
        <w:color w:val="FF0000"/>
        <w:sz w:val="48"/>
        <w:szCs w:val="48"/>
      </w:rPr>
    </w:pPr>
    <w:r>
      <w:rPr>
        <w:rFonts w:hint="eastAsia"/>
        <w:color w:val="FF0000"/>
        <w:sz w:val="48"/>
        <w:szCs w:val="48"/>
      </w:rPr>
      <w:t>新規採用</w:t>
    </w:r>
    <w:r w:rsidR="00487266">
      <w:rPr>
        <w:rFonts w:hint="eastAsia"/>
        <w:color w:val="FF0000"/>
        <w:sz w:val="48"/>
        <w:szCs w:val="48"/>
      </w:rPr>
      <w:t>の</w:t>
    </w:r>
    <w:r w:rsidR="00487266" w:rsidRPr="00487266">
      <w:rPr>
        <w:rFonts w:hint="eastAsia"/>
        <w:color w:val="FF0000"/>
        <w:sz w:val="48"/>
        <w:szCs w:val="48"/>
      </w:rPr>
      <w:t>稟議書の例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174"/>
    <w:multiLevelType w:val="hybridMultilevel"/>
    <w:tmpl w:val="41DC1A28"/>
    <w:lvl w:ilvl="0" w:tplc="E8B4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287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05049E"/>
    <w:rsid w:val="000F187C"/>
    <w:rsid w:val="001508CD"/>
    <w:rsid w:val="001F060F"/>
    <w:rsid w:val="00206B21"/>
    <w:rsid w:val="002875DB"/>
    <w:rsid w:val="002A63E7"/>
    <w:rsid w:val="00311DD4"/>
    <w:rsid w:val="00366F14"/>
    <w:rsid w:val="00487266"/>
    <w:rsid w:val="005864DF"/>
    <w:rsid w:val="006322D2"/>
    <w:rsid w:val="00645C3D"/>
    <w:rsid w:val="006879A8"/>
    <w:rsid w:val="006B4C07"/>
    <w:rsid w:val="00734E9F"/>
    <w:rsid w:val="008124D9"/>
    <w:rsid w:val="00837C75"/>
    <w:rsid w:val="009C4647"/>
    <w:rsid w:val="00A12E29"/>
    <w:rsid w:val="00AF5BDD"/>
    <w:rsid w:val="00B03439"/>
    <w:rsid w:val="00B42DC2"/>
    <w:rsid w:val="00BD1B5B"/>
    <w:rsid w:val="00BF3A73"/>
    <w:rsid w:val="00C01F56"/>
    <w:rsid w:val="00DC19C4"/>
    <w:rsid w:val="00E76E4F"/>
    <w:rsid w:val="00F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  <w:style w:type="paragraph" w:styleId="a8">
    <w:name w:val="List Paragraph"/>
    <w:basedOn w:val="a"/>
    <w:uiPriority w:val="34"/>
    <w:qFormat/>
    <w:rsid w:val="00AF5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5</cp:revision>
  <dcterms:created xsi:type="dcterms:W3CDTF">2024-06-07T06:23:00Z</dcterms:created>
  <dcterms:modified xsi:type="dcterms:W3CDTF">2024-06-07T06:26:00Z</dcterms:modified>
</cp:coreProperties>
</file>