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37A16B06" w:rsidR="005C22DE" w:rsidRPr="00E77EB6" w:rsidRDefault="005C22DE" w:rsidP="0076150C">
      <w:pPr>
        <w:spacing w:after="240"/>
        <w:jc w:val="center"/>
        <w:rPr>
          <w:sz w:val="36"/>
          <w:szCs w:val="36"/>
        </w:rPr>
      </w:pPr>
      <w:r w:rsidRPr="00E77EB6">
        <w:rPr>
          <w:rFonts w:hint="eastAsia"/>
          <w:sz w:val="36"/>
          <w:szCs w:val="36"/>
        </w:rPr>
        <w:t>面接評価シート</w:t>
      </w:r>
      <w:r w:rsidR="005E772B">
        <w:rPr>
          <w:rFonts w:hint="eastAsia"/>
          <w:sz w:val="36"/>
          <w:szCs w:val="36"/>
        </w:rPr>
        <w:t>（営業職向け）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2697"/>
      </w:tblGrid>
      <w:tr w:rsidR="005C22DE" w:rsidRPr="00796863" w14:paraId="067CB295" w14:textId="47717953" w:rsidTr="005E772B">
        <w:trPr>
          <w:trHeight w:val="567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442DCD11" w14:textId="53080839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119" w:type="dxa"/>
            <w:vAlign w:val="center"/>
          </w:tcPr>
          <w:p w14:paraId="60CF7B2E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2C20EEFA" w14:textId="5EA0FB24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面接日時</w:t>
            </w:r>
          </w:p>
        </w:tc>
        <w:tc>
          <w:tcPr>
            <w:tcW w:w="2697" w:type="dxa"/>
            <w:vAlign w:val="center"/>
          </w:tcPr>
          <w:p w14:paraId="674838C5" w14:textId="2AE4FE29" w:rsidR="005C22DE" w:rsidRPr="00796863" w:rsidRDefault="00D33B61" w:rsidP="004E2EBD">
            <w:pPr>
              <w:wordWrap w:val="0"/>
              <w:jc w:val="right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</w:tc>
      </w:tr>
      <w:tr w:rsidR="005C22DE" w:rsidRPr="00796863" w14:paraId="27382EA3" w14:textId="58B6D2AE" w:rsidTr="005E772B">
        <w:trPr>
          <w:trHeight w:val="567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78DBB5B9" w14:textId="3A9FE411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680937">
              <w:rPr>
                <w:rFonts w:hint="eastAsia"/>
                <w:spacing w:val="210"/>
                <w:kern w:val="0"/>
                <w:sz w:val="21"/>
                <w:szCs w:val="21"/>
                <w:fitText w:val="840" w:id="-936639232"/>
              </w:rPr>
              <w:t>氏</w:t>
            </w:r>
            <w:r w:rsidRPr="00680937">
              <w:rPr>
                <w:rFonts w:hint="eastAsia"/>
                <w:kern w:val="0"/>
                <w:sz w:val="21"/>
                <w:szCs w:val="21"/>
                <w:fitText w:val="840" w:id="-936639232"/>
              </w:rPr>
              <w:t>名</w:t>
            </w:r>
          </w:p>
        </w:tc>
        <w:tc>
          <w:tcPr>
            <w:tcW w:w="3119" w:type="dxa"/>
            <w:vAlign w:val="center"/>
          </w:tcPr>
          <w:p w14:paraId="54DC9008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1FD771DF" w14:textId="0CDAE7E8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</w:t>
            </w:r>
            <w:r w:rsidR="001A3F65" w:rsidRPr="00796863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2697" w:type="dxa"/>
            <w:vAlign w:val="center"/>
          </w:tcPr>
          <w:p w14:paraId="78BD3360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</w:tr>
    </w:tbl>
    <w:p w14:paraId="4EE2402A" w14:textId="77777777" w:rsidR="005C22DE" w:rsidRPr="00796863" w:rsidRDefault="005C22DE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126"/>
        <w:gridCol w:w="2659"/>
      </w:tblGrid>
      <w:tr w:rsidR="00796863" w:rsidRPr="00E77EB6" w14:paraId="22B24989" w14:textId="77777777" w:rsidTr="005E772B">
        <w:trPr>
          <w:trHeight w:val="567"/>
        </w:trPr>
        <w:tc>
          <w:tcPr>
            <w:tcW w:w="846" w:type="dxa"/>
            <w:shd w:val="clear" w:color="auto" w:fill="DAE9F7" w:themeFill="text2" w:themeFillTint="1A"/>
            <w:vAlign w:val="center"/>
          </w:tcPr>
          <w:p w14:paraId="1FC6FDA3" w14:textId="6394630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項目</w:t>
            </w:r>
          </w:p>
        </w:tc>
        <w:tc>
          <w:tcPr>
            <w:tcW w:w="4111" w:type="dxa"/>
            <w:shd w:val="clear" w:color="auto" w:fill="DAE9F7" w:themeFill="text2" w:themeFillTint="1A"/>
            <w:vAlign w:val="center"/>
          </w:tcPr>
          <w:p w14:paraId="43F0337A" w14:textId="7B0717E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チェックポイント</w:t>
            </w: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70F3ABA1" w14:textId="6415AA0B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評価（1-5）</w:t>
            </w:r>
          </w:p>
        </w:tc>
        <w:tc>
          <w:tcPr>
            <w:tcW w:w="2659" w:type="dxa"/>
            <w:shd w:val="clear" w:color="auto" w:fill="DAE9F7" w:themeFill="text2" w:themeFillTint="1A"/>
            <w:vAlign w:val="center"/>
          </w:tcPr>
          <w:p w14:paraId="4F0C374C" w14:textId="1AC2D1A4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コメント</w:t>
            </w:r>
          </w:p>
        </w:tc>
      </w:tr>
      <w:tr w:rsidR="004A002D" w:rsidRPr="00E77EB6" w14:paraId="5DE11EDA" w14:textId="77777777" w:rsidTr="005E772B">
        <w:trPr>
          <w:trHeight w:val="703"/>
        </w:trPr>
        <w:tc>
          <w:tcPr>
            <w:tcW w:w="846" w:type="dxa"/>
            <w:vMerge w:val="restart"/>
            <w:shd w:val="clear" w:color="auto" w:fill="DAE9F7" w:themeFill="text2" w:themeFillTint="1A"/>
            <w:textDirection w:val="tbRlV"/>
            <w:vAlign w:val="center"/>
          </w:tcPr>
          <w:p w14:paraId="1D888D83" w14:textId="5934988E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5E772B">
              <w:rPr>
                <w:spacing w:val="35"/>
                <w:kern w:val="0"/>
                <w:sz w:val="21"/>
                <w:szCs w:val="21"/>
                <w:fitText w:val="1050" w:id="-936640255"/>
              </w:rPr>
              <w:t>第一印</w:t>
            </w:r>
            <w:r w:rsidRPr="005E772B">
              <w:rPr>
                <w:kern w:val="0"/>
                <w:sz w:val="21"/>
                <w:szCs w:val="21"/>
                <w:fitText w:val="1050" w:id="-936640255"/>
              </w:rPr>
              <w:t>象</w:t>
            </w:r>
          </w:p>
        </w:tc>
        <w:tc>
          <w:tcPr>
            <w:tcW w:w="4111" w:type="dxa"/>
            <w:vAlign w:val="center"/>
          </w:tcPr>
          <w:p w14:paraId="4356F2DB" w14:textId="7DA666ED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身だしなみが清潔で適切である</w:t>
            </w:r>
          </w:p>
        </w:tc>
        <w:tc>
          <w:tcPr>
            <w:tcW w:w="2126" w:type="dxa"/>
            <w:vAlign w:val="center"/>
          </w:tcPr>
          <w:p w14:paraId="79AF85CF" w14:textId="5E423DD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DAD56A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9BF0DD2" w14:textId="77777777" w:rsidTr="005E772B">
        <w:trPr>
          <w:trHeight w:val="703"/>
        </w:trPr>
        <w:tc>
          <w:tcPr>
            <w:tcW w:w="846" w:type="dxa"/>
            <w:vMerge/>
            <w:shd w:val="clear" w:color="auto" w:fill="DAE9F7" w:themeFill="text2" w:themeFillTint="1A"/>
            <w:vAlign w:val="center"/>
          </w:tcPr>
          <w:p w14:paraId="78FAAE78" w14:textId="78D97A28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0696C29" w14:textId="65FF8A37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明るく爽やかな雰囲気がある</w:t>
            </w:r>
          </w:p>
        </w:tc>
        <w:tc>
          <w:tcPr>
            <w:tcW w:w="2126" w:type="dxa"/>
            <w:vAlign w:val="center"/>
          </w:tcPr>
          <w:p w14:paraId="07672801" w14:textId="0FE008FF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B76704E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608DDFD" w14:textId="77777777" w:rsidTr="005E772B">
        <w:trPr>
          <w:trHeight w:val="703"/>
        </w:trPr>
        <w:tc>
          <w:tcPr>
            <w:tcW w:w="846" w:type="dxa"/>
            <w:vMerge/>
            <w:shd w:val="clear" w:color="auto" w:fill="DAE9F7" w:themeFill="text2" w:themeFillTint="1A"/>
            <w:vAlign w:val="center"/>
          </w:tcPr>
          <w:p w14:paraId="6FA3D4AE" w14:textId="36999BE1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181EE95" w14:textId="59808DDB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アイコンタクトと笑顔が自然である</w:t>
            </w:r>
          </w:p>
        </w:tc>
        <w:tc>
          <w:tcPr>
            <w:tcW w:w="2126" w:type="dxa"/>
            <w:vAlign w:val="center"/>
          </w:tcPr>
          <w:p w14:paraId="10AA93F0" w14:textId="20C5D63C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7AFA0E7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187FA5A" w14:textId="77777777" w:rsidTr="005E772B">
        <w:trPr>
          <w:trHeight w:val="703"/>
        </w:trPr>
        <w:tc>
          <w:tcPr>
            <w:tcW w:w="846" w:type="dxa"/>
            <w:vMerge w:val="restart"/>
            <w:shd w:val="clear" w:color="auto" w:fill="DAE9F7" w:themeFill="text2" w:themeFillTint="1A"/>
            <w:textDirection w:val="tbRlV"/>
            <w:vAlign w:val="center"/>
          </w:tcPr>
          <w:p w14:paraId="093552A4" w14:textId="352789FF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kern w:val="0"/>
                <w:sz w:val="21"/>
                <w:szCs w:val="21"/>
                <w:fitText w:val="1050" w:id="-936640252"/>
              </w:rPr>
              <w:t>対話能</w:t>
            </w:r>
            <w:r w:rsidRPr="005E772B">
              <w:rPr>
                <w:rFonts w:hint="eastAsia"/>
                <w:kern w:val="0"/>
                <w:sz w:val="21"/>
                <w:szCs w:val="21"/>
                <w:fitText w:val="1050" w:id="-936640252"/>
              </w:rPr>
              <w:t>力</w:t>
            </w:r>
          </w:p>
        </w:tc>
        <w:tc>
          <w:tcPr>
            <w:tcW w:w="4111" w:type="dxa"/>
            <w:vAlign w:val="center"/>
          </w:tcPr>
          <w:p w14:paraId="7D392420" w14:textId="43249BEA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分かりやすく説得力のある話し方ができる</w:t>
            </w:r>
          </w:p>
        </w:tc>
        <w:tc>
          <w:tcPr>
            <w:tcW w:w="2126" w:type="dxa"/>
            <w:vAlign w:val="center"/>
          </w:tcPr>
          <w:p w14:paraId="142BCB13" w14:textId="60B88D1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6F1A5DA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D0D5F61" w14:textId="77777777" w:rsidTr="005E772B">
        <w:trPr>
          <w:trHeight w:val="703"/>
        </w:trPr>
        <w:tc>
          <w:tcPr>
            <w:tcW w:w="846" w:type="dxa"/>
            <w:vMerge/>
            <w:shd w:val="clear" w:color="auto" w:fill="DAE9F7" w:themeFill="text2" w:themeFillTint="1A"/>
            <w:textDirection w:val="tbRlV"/>
            <w:vAlign w:val="center"/>
          </w:tcPr>
          <w:p w14:paraId="44B3ACF8" w14:textId="3D59FB44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89C4682" w14:textId="6AA13EE6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相手の話を積極的に聞き、適切な質問ができる</w:t>
            </w:r>
          </w:p>
        </w:tc>
        <w:tc>
          <w:tcPr>
            <w:tcW w:w="2126" w:type="dxa"/>
            <w:vAlign w:val="center"/>
          </w:tcPr>
          <w:p w14:paraId="5E49ADB6" w14:textId="2309AEA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4B99F9B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B8662C7" w14:textId="77777777" w:rsidTr="005E772B">
        <w:trPr>
          <w:trHeight w:val="703"/>
        </w:trPr>
        <w:tc>
          <w:tcPr>
            <w:tcW w:w="846" w:type="dxa"/>
            <w:vMerge/>
            <w:shd w:val="clear" w:color="auto" w:fill="DAE9F7" w:themeFill="text2" w:themeFillTint="1A"/>
            <w:textDirection w:val="tbRlV"/>
            <w:vAlign w:val="center"/>
          </w:tcPr>
          <w:p w14:paraId="51971F9E" w14:textId="3C140520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5110925" w14:textId="6237F024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非言語コミュニケーション（姿勢、表情）が良好である</w:t>
            </w:r>
          </w:p>
        </w:tc>
        <w:tc>
          <w:tcPr>
            <w:tcW w:w="2126" w:type="dxa"/>
            <w:vAlign w:val="center"/>
          </w:tcPr>
          <w:p w14:paraId="6998A27C" w14:textId="457D395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F9E6B4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7115985" w14:textId="77777777" w:rsidTr="005E772B">
        <w:trPr>
          <w:trHeight w:val="703"/>
        </w:trPr>
        <w:tc>
          <w:tcPr>
            <w:tcW w:w="846" w:type="dxa"/>
            <w:vMerge w:val="restart"/>
            <w:shd w:val="clear" w:color="auto" w:fill="DAE9F7" w:themeFill="text2" w:themeFillTint="1A"/>
            <w:textDirection w:val="tbRlV"/>
            <w:vAlign w:val="center"/>
          </w:tcPr>
          <w:p w14:paraId="29E32A50" w14:textId="7E3D45D9" w:rsidR="004A002D" w:rsidRPr="00E77EB6" w:rsidRDefault="005E772B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スキル・経験</w:t>
            </w:r>
          </w:p>
        </w:tc>
        <w:tc>
          <w:tcPr>
            <w:tcW w:w="4111" w:type="dxa"/>
            <w:vAlign w:val="center"/>
          </w:tcPr>
          <w:p w14:paraId="7D157DDE" w14:textId="70F70602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過去の営業実績や具体的な成功事例を説明できる</w:t>
            </w:r>
          </w:p>
        </w:tc>
        <w:tc>
          <w:tcPr>
            <w:tcW w:w="2126" w:type="dxa"/>
            <w:vAlign w:val="center"/>
          </w:tcPr>
          <w:p w14:paraId="3C8AB592" w14:textId="700CC8AA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306468B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319D3108" w14:textId="77777777" w:rsidTr="005E772B">
        <w:trPr>
          <w:trHeight w:val="703"/>
        </w:trPr>
        <w:tc>
          <w:tcPr>
            <w:tcW w:w="846" w:type="dxa"/>
            <w:vMerge/>
            <w:shd w:val="clear" w:color="auto" w:fill="DAE9F7" w:themeFill="text2" w:themeFillTint="1A"/>
            <w:textDirection w:val="tbRlV"/>
            <w:vAlign w:val="center"/>
          </w:tcPr>
          <w:p w14:paraId="0D9A1E2B" w14:textId="0CE02EE5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43C1102" w14:textId="17B34CE9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商品知識や市場分析の能力がある</w:t>
            </w:r>
          </w:p>
        </w:tc>
        <w:tc>
          <w:tcPr>
            <w:tcW w:w="2126" w:type="dxa"/>
            <w:vAlign w:val="center"/>
          </w:tcPr>
          <w:p w14:paraId="2F652CFB" w14:textId="357B25B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77B55F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79D15FC3" w14:textId="77777777" w:rsidTr="005E772B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textDirection w:val="tbRlV"/>
            <w:vAlign w:val="center"/>
          </w:tcPr>
          <w:p w14:paraId="2281FA8C" w14:textId="683CC7BA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4E89583" w14:textId="0DB29C38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顧客ニーズの把握と提案力がある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BC8CFF" w14:textId="506265A6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4179D446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110F534" w14:textId="77777777" w:rsidTr="005E772B">
        <w:trPr>
          <w:trHeight w:val="703"/>
        </w:trPr>
        <w:tc>
          <w:tcPr>
            <w:tcW w:w="846" w:type="dxa"/>
            <w:vMerge w:val="restart"/>
            <w:shd w:val="clear" w:color="auto" w:fill="DAE9F7" w:themeFill="text2" w:themeFillTint="1A"/>
            <w:textDirection w:val="tbRlV"/>
            <w:vAlign w:val="center"/>
          </w:tcPr>
          <w:p w14:paraId="0BF11C16" w14:textId="6ECA57E9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意欲・</w:t>
            </w:r>
            <w:r w:rsidR="005E772B">
              <w:rPr>
                <w:rFonts w:hint="eastAsia"/>
                <w:sz w:val="21"/>
                <w:szCs w:val="21"/>
              </w:rPr>
              <w:t>ストレス耐性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C6677AE" w14:textId="5AD63FD4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高い目標設定と達成への意欲がある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0A1F0F" w14:textId="41AC46C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19565BE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57C411B4" w14:textId="77777777" w:rsidTr="005E772B">
        <w:trPr>
          <w:trHeight w:val="703"/>
        </w:trPr>
        <w:tc>
          <w:tcPr>
            <w:tcW w:w="846" w:type="dxa"/>
            <w:vMerge/>
            <w:shd w:val="clear" w:color="auto" w:fill="DAE9F7" w:themeFill="text2" w:themeFillTint="1A"/>
            <w:textDirection w:val="tbRlV"/>
            <w:vAlign w:val="center"/>
          </w:tcPr>
          <w:p w14:paraId="31BAB04D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20A54EF" w14:textId="43C9E59F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困難な状況での粘り強さや対応力がある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69424B" w14:textId="590B7DBF" w:rsidR="004A002D" w:rsidRPr="00E77EB6" w:rsidRDefault="004A002D" w:rsidP="00E77EB6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E211F8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4A34894" w14:textId="77777777" w:rsidTr="005E772B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textDirection w:val="tbRlV"/>
            <w:vAlign w:val="center"/>
          </w:tcPr>
          <w:p w14:paraId="17E80A1F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BD91809" w14:textId="7D95869E" w:rsidR="004A002D" w:rsidRPr="00E77EB6" w:rsidRDefault="005E772B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5E772B">
              <w:rPr>
                <w:sz w:val="21"/>
                <w:szCs w:val="21"/>
              </w:rPr>
              <w:t>自己管理能力と時間管理スキルがある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27BE3C5" w14:textId="28E3FDCD" w:rsidR="004A002D" w:rsidRPr="00E77EB6" w:rsidRDefault="004A002D" w:rsidP="00E77EB6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5DDAF8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22D8FBF7" w14:textId="77777777" w:rsidTr="005E772B">
        <w:trPr>
          <w:trHeight w:val="567"/>
        </w:trPr>
        <w:tc>
          <w:tcPr>
            <w:tcW w:w="4957" w:type="dxa"/>
            <w:gridSpan w:val="2"/>
            <w:tcBorders>
              <w:top w:val="double" w:sz="4" w:space="0" w:color="auto"/>
            </w:tcBorders>
            <w:shd w:val="clear" w:color="auto" w:fill="DAE9F7" w:themeFill="text2" w:themeFillTint="1A"/>
            <w:vAlign w:val="center"/>
          </w:tcPr>
          <w:p w14:paraId="3ABA0D58" w14:textId="3BCF398E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総合評価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E9EC31C" w14:textId="277132C6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 xml:space="preserve">合計　　</w:t>
            </w:r>
            <w:r w:rsidR="00182278">
              <w:rPr>
                <w:rFonts w:hint="eastAsia"/>
                <w:sz w:val="21"/>
                <w:szCs w:val="21"/>
              </w:rPr>
              <w:t xml:space="preserve">　</w:t>
            </w:r>
            <w:r w:rsidRPr="00E77EB6">
              <w:rPr>
                <w:rFonts w:hint="eastAsia"/>
                <w:sz w:val="21"/>
                <w:szCs w:val="21"/>
              </w:rPr>
              <w:t xml:space="preserve">　　／点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14:paraId="7BAFD05A" w14:textId="5AD6F5AA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採用推奨・</w:t>
            </w:r>
            <w:r w:rsidR="00182278">
              <w:rPr>
                <w:rFonts w:hint="eastAsia"/>
                <w:sz w:val="21"/>
                <w:szCs w:val="21"/>
              </w:rPr>
              <w:t>検討</w:t>
            </w:r>
            <w:r w:rsidR="004A002D">
              <w:rPr>
                <w:rFonts w:hint="eastAsia"/>
                <w:sz w:val="21"/>
                <w:szCs w:val="21"/>
              </w:rPr>
              <w:t>・</w:t>
            </w:r>
            <w:r w:rsidRPr="00E77EB6">
              <w:rPr>
                <w:rFonts w:hint="eastAsia"/>
                <w:sz w:val="21"/>
                <w:szCs w:val="21"/>
              </w:rPr>
              <w:t>不採用</w:t>
            </w:r>
          </w:p>
        </w:tc>
      </w:tr>
    </w:tbl>
    <w:p w14:paraId="49CBD1FB" w14:textId="77777777" w:rsidR="00787007" w:rsidRPr="00796863" w:rsidRDefault="00787007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  <w:gridCol w:w="1329"/>
        <w:gridCol w:w="1330"/>
      </w:tblGrid>
      <w:tr w:rsidR="000F38B7" w:rsidRPr="00796863" w14:paraId="23D5398F" w14:textId="74B37B59" w:rsidTr="005E772B">
        <w:trPr>
          <w:trHeight w:val="451"/>
        </w:trPr>
        <w:tc>
          <w:tcPr>
            <w:tcW w:w="7083" w:type="dxa"/>
            <w:shd w:val="clear" w:color="auto" w:fill="DAE9F7" w:themeFill="text2" w:themeFillTint="1A"/>
            <w:vAlign w:val="center"/>
          </w:tcPr>
          <w:p w14:paraId="4CD5095E" w14:textId="58C80A23" w:rsidR="000F38B7" w:rsidRPr="00796863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特記事項・申し送り事項</w:t>
            </w:r>
            <w:r>
              <w:rPr>
                <w:rFonts w:hint="eastAsia"/>
                <w:sz w:val="21"/>
                <w:szCs w:val="21"/>
              </w:rPr>
              <w:t>・懸念事項</w:t>
            </w:r>
          </w:p>
        </w:tc>
        <w:tc>
          <w:tcPr>
            <w:tcW w:w="1329" w:type="dxa"/>
            <w:shd w:val="clear" w:color="auto" w:fill="DAE9F7" w:themeFill="text2" w:themeFillTint="1A"/>
          </w:tcPr>
          <w:p w14:paraId="4133FD1B" w14:textId="77777777" w:rsidR="000F38B7" w:rsidRPr="000F38B7" w:rsidRDefault="000F38B7" w:rsidP="00EF3C2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DAE9F7" w:themeFill="text2" w:themeFillTint="1A"/>
          </w:tcPr>
          <w:p w14:paraId="248FF859" w14:textId="77777777" w:rsidR="000F38B7" w:rsidRPr="000F38B7" w:rsidRDefault="000F38B7" w:rsidP="00EF3C2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F38B7" w:rsidRPr="00796863" w14:paraId="6C7308E8" w14:textId="42374147" w:rsidTr="000F38B7">
        <w:trPr>
          <w:trHeight w:val="1230"/>
        </w:trPr>
        <w:tc>
          <w:tcPr>
            <w:tcW w:w="7083" w:type="dxa"/>
          </w:tcPr>
          <w:p w14:paraId="20E42BDA" w14:textId="2F0329BA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29" w:type="dxa"/>
          </w:tcPr>
          <w:p w14:paraId="47719888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14:paraId="5CD01D8E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9434E2F" w14:textId="77777777" w:rsidR="00AD14A4" w:rsidRPr="00AD14A4" w:rsidRDefault="00AD14A4" w:rsidP="0059498C">
      <w:pPr>
        <w:snapToGrid w:val="0"/>
        <w:spacing w:after="0"/>
        <w:rPr>
          <w:rFonts w:hint="eastAsia"/>
          <w:sz w:val="21"/>
          <w:szCs w:val="21"/>
        </w:rPr>
      </w:pPr>
    </w:p>
    <w:sectPr w:rsidR="00AD14A4" w:rsidRPr="00AD14A4" w:rsidSect="00AB6FBE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6C0F" w14:textId="77777777" w:rsidR="001A1388" w:rsidRDefault="001A1388" w:rsidP="0076150C">
      <w:pPr>
        <w:spacing w:after="0" w:line="240" w:lineRule="auto"/>
      </w:pPr>
      <w:r>
        <w:separator/>
      </w:r>
    </w:p>
  </w:endnote>
  <w:endnote w:type="continuationSeparator" w:id="0">
    <w:p w14:paraId="656162E7" w14:textId="77777777" w:rsidR="001A1388" w:rsidRDefault="001A1388" w:rsidP="007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3A6B4" w14:textId="77777777" w:rsidR="001A1388" w:rsidRDefault="001A1388" w:rsidP="0076150C">
      <w:pPr>
        <w:spacing w:after="0" w:line="240" w:lineRule="auto"/>
      </w:pPr>
      <w:r>
        <w:separator/>
      </w:r>
    </w:p>
  </w:footnote>
  <w:footnote w:type="continuationSeparator" w:id="0">
    <w:p w14:paraId="6F069BD0" w14:textId="77777777" w:rsidR="001A1388" w:rsidRDefault="001A1388" w:rsidP="007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5492" w14:textId="4E42E61D" w:rsidR="0076150C" w:rsidRDefault="0076150C" w:rsidP="0076150C">
    <w:pPr>
      <w:pStyle w:val="ab"/>
      <w:jc w:val="right"/>
      <w:rPr>
        <w:rFonts w:hint="eastAsia"/>
      </w:rPr>
    </w:pPr>
    <w:r>
      <w:rPr>
        <w:rFonts w:hint="eastAsia"/>
      </w:rPr>
      <w:t>作成日：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091877"/>
    <w:rsid w:val="000F38B7"/>
    <w:rsid w:val="00134E3A"/>
    <w:rsid w:val="00182278"/>
    <w:rsid w:val="001A1388"/>
    <w:rsid w:val="001A3F65"/>
    <w:rsid w:val="00234CC9"/>
    <w:rsid w:val="00280779"/>
    <w:rsid w:val="002D0931"/>
    <w:rsid w:val="00333D11"/>
    <w:rsid w:val="00335596"/>
    <w:rsid w:val="00337F87"/>
    <w:rsid w:val="003902FD"/>
    <w:rsid w:val="004136A9"/>
    <w:rsid w:val="004A002D"/>
    <w:rsid w:val="004E1675"/>
    <w:rsid w:val="004E2EBD"/>
    <w:rsid w:val="005351BF"/>
    <w:rsid w:val="0059498C"/>
    <w:rsid w:val="005C22DE"/>
    <w:rsid w:val="005E0767"/>
    <w:rsid w:val="005E772B"/>
    <w:rsid w:val="00680937"/>
    <w:rsid w:val="0076150C"/>
    <w:rsid w:val="00787007"/>
    <w:rsid w:val="00796863"/>
    <w:rsid w:val="00825AE1"/>
    <w:rsid w:val="008706F3"/>
    <w:rsid w:val="00AB6FBE"/>
    <w:rsid w:val="00AD14A4"/>
    <w:rsid w:val="00AF3DB7"/>
    <w:rsid w:val="00B345E5"/>
    <w:rsid w:val="00B614D2"/>
    <w:rsid w:val="00C05422"/>
    <w:rsid w:val="00C814ED"/>
    <w:rsid w:val="00D33B61"/>
    <w:rsid w:val="00D601B1"/>
    <w:rsid w:val="00E77EB6"/>
    <w:rsid w:val="00EF3C21"/>
    <w:rsid w:val="00FA1CF4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150C"/>
  </w:style>
  <w:style w:type="paragraph" w:styleId="ad">
    <w:name w:val="footer"/>
    <w:basedOn w:val="a"/>
    <w:link w:val="ae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2024-08-05T07:09:00Z</dcterms:created>
  <dcterms:modified xsi:type="dcterms:W3CDTF">2024-08-05T07:15:00Z</dcterms:modified>
</cp:coreProperties>
</file>